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50" w:rsidRPr="00D3095D" w:rsidRDefault="00C66BEA" w:rsidP="00D3095D">
      <w:pPr>
        <w:spacing w:line="360" w:lineRule="auto"/>
        <w:ind w:firstLineChars="1050" w:firstLine="3162"/>
        <w:rPr>
          <w:b/>
          <w:sz w:val="30"/>
          <w:szCs w:val="30"/>
        </w:rPr>
      </w:pPr>
      <w:bookmarkStart w:id="0" w:name="_GoBack"/>
      <w:bookmarkEnd w:id="0"/>
      <w:r w:rsidRPr="00D3095D">
        <w:rPr>
          <w:rFonts w:eastAsia="宋体" w:hint="eastAsia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10947400</wp:posOffset>
            </wp:positionH>
            <wp:positionV relativeFrom="topMargin">
              <wp:posOffset>12611100</wp:posOffset>
            </wp:positionV>
            <wp:extent cx="304800" cy="342900"/>
            <wp:effectExtent l="0" t="0" r="0" b="0"/>
            <wp:wrapNone/>
            <wp:docPr id="100103" name="图片 10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95D">
        <w:rPr>
          <w:rFonts w:eastAsia="宋体" w:hint="eastAsia"/>
          <w:b/>
          <w:sz w:val="30"/>
          <w:szCs w:val="30"/>
        </w:rPr>
        <w:t>七</w:t>
      </w:r>
      <w:r w:rsidRPr="00D3095D">
        <w:rPr>
          <w:b/>
          <w:sz w:val="30"/>
          <w:szCs w:val="30"/>
        </w:rPr>
        <w:t>年级</w:t>
      </w:r>
      <w:r w:rsidRPr="00D3095D">
        <w:rPr>
          <w:rFonts w:hint="eastAsia"/>
          <w:b/>
          <w:sz w:val="30"/>
          <w:szCs w:val="30"/>
        </w:rPr>
        <w:t>数学</w:t>
      </w:r>
      <w:r w:rsidR="008024F5" w:rsidRPr="00D3095D">
        <w:rPr>
          <w:rFonts w:eastAsia="宋体" w:hint="eastAsia"/>
          <w:b/>
          <w:sz w:val="30"/>
          <w:szCs w:val="30"/>
        </w:rPr>
        <w:t>下</w:t>
      </w:r>
      <w:r w:rsidRPr="00D3095D">
        <w:rPr>
          <w:b/>
          <w:sz w:val="30"/>
          <w:szCs w:val="30"/>
        </w:rPr>
        <w:t>册导学案</w:t>
      </w:r>
    </w:p>
    <w:tbl>
      <w:tblPr>
        <w:tblStyle w:val="a5"/>
        <w:tblW w:w="89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761"/>
        <w:gridCol w:w="1975"/>
        <w:gridCol w:w="806"/>
        <w:gridCol w:w="2347"/>
      </w:tblGrid>
      <w:tr w:rsidR="00544FBB">
        <w:trPr>
          <w:trHeight w:val="90"/>
        </w:trPr>
        <w:tc>
          <w:tcPr>
            <w:tcW w:w="709" w:type="dxa"/>
          </w:tcPr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课题</w:t>
            </w:r>
          </w:p>
        </w:tc>
        <w:tc>
          <w:tcPr>
            <w:tcW w:w="8191" w:type="dxa"/>
            <w:gridSpan w:val="5"/>
          </w:tcPr>
          <w:p w:rsidR="00EF1450" w:rsidRPr="00D3095D" w:rsidRDefault="00C66BEA" w:rsidP="00D3095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sz w:val="24"/>
                <w:szCs w:val="24"/>
              </w:rPr>
              <w:t>5.3.2</w:t>
            </w:r>
            <w:r w:rsidRPr="00D3095D">
              <w:rPr>
                <w:rFonts w:ascii="宋体" w:eastAsia="宋体" w:hAnsi="宋体" w:hint="eastAsia"/>
                <w:b/>
                <w:sz w:val="24"/>
                <w:szCs w:val="24"/>
              </w:rPr>
              <w:t>命题、定理、证明</w:t>
            </w:r>
          </w:p>
        </w:tc>
      </w:tr>
      <w:tr w:rsidR="00544FBB">
        <w:trPr>
          <w:trHeight w:val="90"/>
        </w:trPr>
        <w:tc>
          <w:tcPr>
            <w:tcW w:w="709" w:type="dxa"/>
          </w:tcPr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课型</w:t>
            </w:r>
          </w:p>
        </w:tc>
        <w:tc>
          <w:tcPr>
            <w:tcW w:w="2302" w:type="dxa"/>
          </w:tcPr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讲授课</w:t>
            </w:r>
          </w:p>
        </w:tc>
        <w:tc>
          <w:tcPr>
            <w:tcW w:w="761" w:type="dxa"/>
          </w:tcPr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主备</w:t>
            </w:r>
          </w:p>
        </w:tc>
        <w:tc>
          <w:tcPr>
            <w:tcW w:w="1975" w:type="dxa"/>
          </w:tcPr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</w:tcPr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审核</w:t>
            </w:r>
          </w:p>
        </w:tc>
        <w:tc>
          <w:tcPr>
            <w:tcW w:w="2347" w:type="dxa"/>
          </w:tcPr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544FBB">
        <w:trPr>
          <w:trHeight w:val="95"/>
        </w:trPr>
        <w:tc>
          <w:tcPr>
            <w:tcW w:w="709" w:type="dxa"/>
          </w:tcPr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学习</w:t>
            </w: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目标</w:t>
            </w:r>
          </w:p>
        </w:tc>
        <w:tc>
          <w:tcPr>
            <w:tcW w:w="8191" w:type="dxa"/>
            <w:gridSpan w:val="5"/>
          </w:tcPr>
          <w:p w:rsidR="006849BF" w:rsidRPr="00D3095D" w:rsidRDefault="00C66BEA" w:rsidP="00D3095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理解命题、定理、证明的相关概念；能区分命题的题设和结论，会将简单命题改写成“如果…那么…”的形式。</w:t>
            </w:r>
          </w:p>
          <w:p w:rsidR="006849BF" w:rsidRPr="00D3095D" w:rsidRDefault="00C66BEA" w:rsidP="00D3095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2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会证明简单的命题，初步掌握证明的方法及格式。</w:t>
            </w:r>
          </w:p>
          <w:p w:rsidR="00EF1450" w:rsidRPr="00D3095D" w:rsidRDefault="00C66BEA" w:rsidP="00D3095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3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经历比较、证明等探究过程，提高分析、归纳、表达、逻辑推理等能力；通过对知识的总结，培养反思的习惯。</w:t>
            </w:r>
          </w:p>
        </w:tc>
      </w:tr>
      <w:tr w:rsidR="00544FBB">
        <w:trPr>
          <w:trHeight w:val="95"/>
        </w:trPr>
        <w:tc>
          <w:tcPr>
            <w:tcW w:w="709" w:type="dxa"/>
          </w:tcPr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学习</w:t>
            </w: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重点</w:t>
            </w:r>
          </w:p>
        </w:tc>
        <w:tc>
          <w:tcPr>
            <w:tcW w:w="8191" w:type="dxa"/>
            <w:gridSpan w:val="5"/>
          </w:tcPr>
          <w:p w:rsidR="00EF1450" w:rsidRPr="00D3095D" w:rsidRDefault="00C66BEA" w:rsidP="00D3095D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Cs/>
                <w:sz w:val="24"/>
                <w:szCs w:val="24"/>
              </w:rPr>
              <w:t>命题、定理的概念；区分命题的题设和结论</w:t>
            </w:r>
          </w:p>
        </w:tc>
      </w:tr>
      <w:tr w:rsidR="00544FBB">
        <w:trPr>
          <w:trHeight w:val="95"/>
        </w:trPr>
        <w:tc>
          <w:tcPr>
            <w:tcW w:w="709" w:type="dxa"/>
          </w:tcPr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学习</w:t>
            </w: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难点</w:t>
            </w:r>
          </w:p>
        </w:tc>
        <w:tc>
          <w:tcPr>
            <w:tcW w:w="8191" w:type="dxa"/>
            <w:gridSpan w:val="5"/>
          </w:tcPr>
          <w:p w:rsidR="006849BF" w:rsidRPr="00D3095D" w:rsidRDefault="00C66BEA" w:rsidP="00D3095D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Cs/>
                <w:sz w:val="24"/>
                <w:szCs w:val="24"/>
              </w:rPr>
              <w:t>会将命题改写成“如果…那么…”的形式，初步掌握证明的方法及格式。</w:t>
            </w:r>
          </w:p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</w:tr>
      <w:tr w:rsidR="00544FBB">
        <w:trPr>
          <w:trHeight w:val="353"/>
        </w:trPr>
        <w:tc>
          <w:tcPr>
            <w:tcW w:w="709" w:type="dxa"/>
          </w:tcPr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预</w:t>
            </w: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习</w:t>
            </w: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b/>
                <w:kern w:val="0"/>
                <w:sz w:val="24"/>
                <w:szCs w:val="24"/>
              </w:rPr>
              <w:t>案</w:t>
            </w:r>
          </w:p>
        </w:tc>
        <w:tc>
          <w:tcPr>
            <w:tcW w:w="8191" w:type="dxa"/>
            <w:gridSpan w:val="5"/>
          </w:tcPr>
          <w:p w:rsidR="006849BF" w:rsidRPr="00D3095D" w:rsidRDefault="00C66BEA" w:rsidP="00D3095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定义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下列语句有什么共同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特征？</w:t>
            </w:r>
          </w:p>
          <w:p w:rsidR="006849BF" w:rsidRPr="00D3095D" w:rsidRDefault="00C66BEA" w:rsidP="00D3095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①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如果两条直线都与第三条直线平行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,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那么这条直线互相平行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       ②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对顶角相等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③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等式两边都加同一个数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,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结果仍是等式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④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如果两条直线不平行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,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那么同位角不相等</w:t>
            </w:r>
            <w:r w:rsidRPr="00D3095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的语句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叫做</w:t>
            </w:r>
            <w:r w:rsidRPr="00D3095D">
              <w:rPr>
                <w:rFonts w:ascii="宋体" w:eastAsia="宋体" w:hAnsi="宋体"/>
                <w:b/>
                <w:sz w:val="24"/>
                <w:szCs w:val="24"/>
              </w:rPr>
              <w:t>命题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6849BF" w:rsidRPr="00D3095D" w:rsidRDefault="00C66BEA" w:rsidP="00D3095D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构成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：命题都由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______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________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两部分组成。其中</w:t>
            </w:r>
            <w:r w:rsidRPr="00D3095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是已知事项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3095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是由已知事项推出的事项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:rsidR="006849BF" w:rsidRPr="00D3095D" w:rsidRDefault="00C66BEA" w:rsidP="00D3095D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3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形式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：命题常写成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“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如果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…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那么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…”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的形式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，其中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"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如果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"</w:t>
            </w:r>
            <w:r w:rsidRPr="00D3095D">
              <w:rPr>
                <w:rFonts w:ascii="宋体" w:eastAsia="宋体" w:hAnsi="宋体"/>
                <w:sz w:val="24"/>
                <w:szCs w:val="24"/>
                <w:em w:val="dot"/>
              </w:rPr>
              <w:t>后接的部分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是</w:t>
            </w:r>
            <w:r w:rsidRPr="00D3095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“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那么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”</w:t>
            </w:r>
            <w:r w:rsidRPr="00D3095D">
              <w:rPr>
                <w:rFonts w:ascii="宋体" w:eastAsia="宋体" w:hAnsi="宋体"/>
                <w:sz w:val="24"/>
                <w:szCs w:val="24"/>
                <w:em w:val="dot"/>
              </w:rPr>
              <w:t>后接的的部分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是</w:t>
            </w:r>
            <w:r w:rsidRPr="00D3095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6849BF" w:rsidRPr="00D3095D" w:rsidRDefault="00C66BEA" w:rsidP="00D3095D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4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分类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真命题：</w:t>
            </w:r>
            <w:r w:rsidRPr="00D3095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____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。假命题：</w:t>
            </w:r>
            <w:r w:rsidRPr="00D3095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_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。</w:t>
            </w:r>
          </w:p>
          <w:p w:rsidR="006849BF" w:rsidRPr="00D3095D" w:rsidRDefault="00C66BEA" w:rsidP="00D3095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5.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通过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________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得出的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_________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叫做</w:t>
            </w:r>
            <w:r w:rsidRPr="00D3095D">
              <w:rPr>
                <w:rFonts w:ascii="宋体" w:eastAsia="宋体" w:hAnsi="宋体" w:hint="eastAsia"/>
                <w:b/>
                <w:sz w:val="24"/>
                <w:szCs w:val="24"/>
              </w:rPr>
              <w:t>定理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F1450" w:rsidRPr="00D3095D" w:rsidRDefault="00C66BEA" w:rsidP="00D3095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一般地，一个命题的正确性需要经过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___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__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，经过我们的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__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___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，才能做出判断，这个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___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我们称为</w:t>
            </w:r>
            <w:r w:rsidRPr="00D3095D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证明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544FBB">
        <w:trPr>
          <w:trHeight w:val="329"/>
        </w:trPr>
        <w:tc>
          <w:tcPr>
            <w:tcW w:w="709" w:type="dxa"/>
          </w:tcPr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行</w:t>
            </w: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课</w:t>
            </w: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b/>
                <w:kern w:val="0"/>
                <w:sz w:val="24"/>
                <w:szCs w:val="24"/>
              </w:rPr>
              <w:t>案</w:t>
            </w:r>
          </w:p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8191" w:type="dxa"/>
            <w:gridSpan w:val="5"/>
          </w:tcPr>
          <w:p w:rsidR="006849BF" w:rsidRPr="00D3095D" w:rsidRDefault="00C66BEA" w:rsidP="00D3095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3257551</wp:posOffset>
                  </wp:positionH>
                  <wp:positionV relativeFrom="paragraph">
                    <wp:posOffset>296546</wp:posOffset>
                  </wp:positionV>
                  <wp:extent cx="1143000" cy="11430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初中教师网_专业的初中教学资源网站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11C" w:rsidRPr="00D3095D">
              <w:rPr>
                <w:rFonts w:ascii="宋体" w:eastAsia="宋体" w:hAnsi="宋体"/>
                <w:b/>
                <w:kern w:val="0"/>
                <w:sz w:val="24"/>
                <w:szCs w:val="24"/>
              </w:rPr>
              <w:t xml:space="preserve"> 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例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：已知：如图，直线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AB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CD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被直线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EF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GH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所截，且∠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1=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</w:t>
            </w:r>
          </w:p>
          <w:p w:rsidR="006849BF" w:rsidRPr="00D3095D" w:rsidRDefault="00C66BEA" w:rsidP="00D3095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sz w:val="24"/>
                <w:szCs w:val="24"/>
              </w:rPr>
              <w:t>求证：∠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3+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4=180 </w:t>
            </w:r>
          </w:p>
          <w:p w:rsidR="006849BF" w:rsidRPr="00D3095D" w:rsidRDefault="00C66BEA" w:rsidP="00D3095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sz w:val="24"/>
                <w:szCs w:val="24"/>
              </w:rPr>
              <w:t>证明：∵∠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1=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sz w:val="24"/>
                <w:szCs w:val="24"/>
              </w:rPr>
              <w:t>又∵∠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2=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sz w:val="24"/>
                <w:szCs w:val="24"/>
              </w:rPr>
              <w:t>∴∠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1=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∴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AB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∥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CD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(       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)</w:t>
            </w:r>
          </w:p>
          <w:p w:rsidR="006849BF" w:rsidRPr="00D3095D" w:rsidRDefault="00C66BEA" w:rsidP="00D3095D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sz w:val="24"/>
                <w:szCs w:val="24"/>
              </w:rPr>
              <w:t>∴∠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3+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∠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4=180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°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(   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)</w:t>
            </w:r>
          </w:p>
          <w:p w:rsidR="006849BF" w:rsidRPr="00D3095D" w:rsidRDefault="00C66BEA" w:rsidP="00D3095D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b/>
                <w:kern w:val="0"/>
                <w:sz w:val="24"/>
                <w:szCs w:val="24"/>
              </w:rPr>
              <w:t xml:space="preserve">  </w:t>
            </w:r>
            <w:r w:rsidRPr="00D3095D">
              <w:rPr>
                <w:rFonts w:ascii="宋体" w:eastAsia="宋体" w:hAnsi="宋体" w:hint="eastAsia"/>
                <w:kern w:val="0"/>
                <w:sz w:val="24"/>
                <w:szCs w:val="24"/>
              </w:rPr>
              <w:t>例</w:t>
            </w:r>
            <w:r w:rsidRPr="00D3095D">
              <w:rPr>
                <w:rFonts w:ascii="宋体" w:eastAsia="宋体" w:hAnsi="宋体" w:hint="eastAsia"/>
                <w:kern w:val="0"/>
                <w:sz w:val="24"/>
                <w:szCs w:val="24"/>
              </w:rPr>
              <w:t>2</w:t>
            </w:r>
            <w:r w:rsidRPr="00D3095D">
              <w:rPr>
                <w:rFonts w:ascii="宋体" w:eastAsia="宋体" w:hAnsi="宋体"/>
                <w:kern w:val="0"/>
                <w:sz w:val="24"/>
                <w:szCs w:val="24"/>
              </w:rPr>
              <w:t>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已知：如图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AB⊥BC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，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BC⊥CD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且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∠1=∠2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，求证：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BE∥CF</w:t>
            </w:r>
          </w:p>
          <w:p w:rsidR="006849BF" w:rsidRPr="00D3095D" w:rsidRDefault="00C66BEA" w:rsidP="00D3095D">
            <w:pPr>
              <w:spacing w:line="360" w:lineRule="auto"/>
              <w:ind w:firstLineChars="150" w:firstLine="36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123825</wp:posOffset>
                      </wp:positionV>
                      <wp:extent cx="1333500" cy="1122045"/>
                      <wp:effectExtent l="0" t="0" r="0" b="1905"/>
                      <wp:wrapNone/>
                      <wp:docPr id="32" name="组合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122045"/>
                                <a:chOff x="6029" y="9879"/>
                                <a:chExt cx="2100" cy="1767"/>
                              </a:xfrm>
                            </wpg:grpSpPr>
                            <wps:wsp>
                              <wps:cNvPr id="3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4" y="10040"/>
                                  <a:ext cx="0" cy="7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44" y="10770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4" y="10770"/>
                                  <a:ext cx="0" cy="7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44" y="10332"/>
                                  <a:ext cx="1155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59" y="10770"/>
                                  <a:ext cx="1155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9" y="10594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3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9" y="9879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4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9" y="10624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4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9" y="11208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4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94" y="10040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4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4" y="11077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4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4" y="10332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4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4" y="10830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46" name="Freeform 17"/>
                              <wps:cNvSpPr/>
                              <wps:spPr bwMode="auto">
                                <a:xfrm>
                                  <a:off x="6345" y="10560"/>
                                  <a:ext cx="165" cy="165"/>
                                </a:xfrm>
                                <a:custGeom>
                                  <a:avLst/>
                                  <a:gdLst>
                                    <a:gd name="T0" fmla="*/ 0 w 165"/>
                                    <a:gd name="T1" fmla="*/ 0 h 165"/>
                                    <a:gd name="T2" fmla="*/ 120 w 165"/>
                                    <a:gd name="T3" fmla="*/ 30 h 165"/>
                                    <a:gd name="T4" fmla="*/ 165 w 165"/>
                                    <a:gd name="T5" fmla="*/ 165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5" h="165">
                                      <a:moveTo>
                                        <a:pt x="0" y="0"/>
                                      </a:moveTo>
                                      <a:cubicBezTo>
                                        <a:pt x="4" y="1"/>
                                        <a:pt x="105" y="18"/>
                                        <a:pt x="120" y="30"/>
                                      </a:cubicBezTo>
                                      <a:cubicBezTo>
                                        <a:pt x="160" y="62"/>
                                        <a:pt x="165" y="119"/>
                                        <a:pt x="165" y="1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47" name="Freeform 18"/>
                              <wps:cNvSpPr/>
                              <wps:spPr bwMode="auto">
                                <a:xfrm>
                                  <a:off x="7605" y="10845"/>
                                  <a:ext cx="210" cy="156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0 h 156"/>
                                    <a:gd name="T2" fmla="*/ 45 w 210"/>
                                    <a:gd name="T3" fmla="*/ 15 h 156"/>
                                    <a:gd name="T4" fmla="*/ 60 w 210"/>
                                    <a:gd name="T5" fmla="*/ 60 h 156"/>
                                    <a:gd name="T6" fmla="*/ 90 w 210"/>
                                    <a:gd name="T7" fmla="*/ 105 h 156"/>
                                    <a:gd name="T8" fmla="*/ 135 w 210"/>
                                    <a:gd name="T9" fmla="*/ 120 h 156"/>
                                    <a:gd name="T10" fmla="*/ 210 w 210"/>
                                    <a:gd name="T11" fmla="*/ 15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0" h="156">
                                      <a:moveTo>
                                        <a:pt x="0" y="0"/>
                                      </a:moveTo>
                                      <a:cubicBezTo>
                                        <a:pt x="15" y="5"/>
                                        <a:pt x="34" y="4"/>
                                        <a:pt x="45" y="15"/>
                                      </a:cubicBezTo>
                                      <a:cubicBezTo>
                                        <a:pt x="56" y="26"/>
                                        <a:pt x="53" y="46"/>
                                        <a:pt x="60" y="60"/>
                                      </a:cubicBezTo>
                                      <a:cubicBezTo>
                                        <a:pt x="68" y="76"/>
                                        <a:pt x="76" y="94"/>
                                        <a:pt x="90" y="105"/>
                                      </a:cubicBezTo>
                                      <a:cubicBezTo>
                                        <a:pt x="102" y="115"/>
                                        <a:pt x="121" y="113"/>
                                        <a:pt x="135" y="120"/>
                                      </a:cubicBezTo>
                                      <a:cubicBezTo>
                                        <a:pt x="206" y="156"/>
                                        <a:pt x="152" y="150"/>
                                        <a:pt x="210" y="15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组合 32" o:spid="_x0000_s1025" style="width:105pt;height:88.35pt;margin-top:9.75pt;margin-left:294.8pt;position:absolute;z-index:251661312" coordorigin="6029,9879" coordsize="2100,1767">
                      <v:line id="Line 4" o:spid="_x0000_s1026" style="mso-wrap-style:square;position:absolute;visibility:visible" from="6344,10040" to="6344,10770" o:connectortype="straight"/>
                      <v:line id="Line 5" o:spid="_x0000_s1027" style="mso-wrap-style:square;position:absolute;visibility:visible" from="6344,10770" to="7814,10770" o:connectortype="straight"/>
                      <v:line id="Line 6" o:spid="_x0000_s1028" style="mso-wrap-style:square;position:absolute;visibility:visible" from="7814,10770" to="7814,11500" o:connectortype="straight"/>
                      <v:line id="Line 7" o:spid="_x0000_s1029" style="flip:y;mso-wrap-style:square;position:absolute;visibility:visible" from="6344,10332" to="7499,10770" o:connectortype="straight"/>
                      <v:line id="Line 8" o:spid="_x0000_s1030" style="flip:y;mso-wrap-style:square;position:absolute;visibility:visible" from="6659,10770" to="7814,11208" o:connectortype="straigh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1" type="#_x0000_t202" style="width:420;height:438;left:7709;mso-wrap-style:square;position:absolute;top:10594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0" o:spid="_x0000_s1032" type="#_x0000_t202" style="width:420;height:438;left:6029;mso-wrap-style:square;position:absolute;top:9879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1" o:spid="_x0000_s1033" type="#_x0000_t202" style="width:420;height:438;left:6029;mso-wrap-style:square;position:absolute;top:10624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2" o:spid="_x0000_s1034" type="#_x0000_t202" style="width:420;height:438;left:7709;mso-wrap-style:square;position:absolute;top:11208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3" o:spid="_x0000_s1035" type="#_x0000_t202" style="width:420;height:438;left:7394;mso-wrap-style:square;position:absolute;top:10040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4" o:spid="_x0000_s1036" type="#_x0000_t202" style="width:420;height:438;left:6404;mso-wrap-style:square;position:absolute;top:11077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5" o:spid="_x0000_s1037" type="#_x0000_t202" style="width:420;height:438;left:6344;mso-wrap-style:square;position:absolute;top:10332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038" type="#_x0000_t202" style="width:420;height:438;left:7484;mso-wrap-style:square;position:absolute;top:10830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Freeform 17" o:spid="_x0000_s1039" style="width:165;height:165;left:6345;mso-wrap-style:square;position:absolute;top:10560;visibility:visible;v-text-anchor:top" coordsize="165,165" path="m,c4,1,105,18,120,30c160,62,165,119,165,165e" filled="f">
                        <v:path arrowok="t" o:connecttype="custom" o:connectlocs="0,0;120,30;165,165" o:connectangles="0,0,0"/>
                      </v:shape>
                      <v:shape id="Freeform 18" o:spid="_x0000_s1040" style="width:210;height:156;left:7605;mso-wrap-style:square;position:absolute;top:10845;visibility:visible;v-text-anchor:top" coordsize="210,156" path="m,c15,5,34,4,45,15c56,26,53,46,60,60c68,76,76,94,90,105c102,115,121,113,135,120c206,156,152,150,210,150e" filled="f">
                        <v:path arrowok="t" o:connecttype="custom" o:connectlocs="0,0;45,15;60,60;90,105;135,120;210,150" o:connectangles="0,0,0,0,0,0"/>
                      </v:shape>
                    </v:group>
                  </w:pict>
                </mc:Fallback>
              </mc:AlternateConten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证明：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∵AB⊥BC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，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BC⊥CD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（已知）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∴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=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=90°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∵∠1=∠2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（已知）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∴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=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（等式</w:t>
            </w: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的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性质）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∴BE∥CF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6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、已知：如图，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AC⊥BC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，垂足为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C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，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∠BCD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是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∠B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的余角。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219075</wp:posOffset>
                      </wp:positionV>
                      <wp:extent cx="1733550" cy="974725"/>
                      <wp:effectExtent l="0" t="0" r="0" b="0"/>
                      <wp:wrapNone/>
                      <wp:docPr id="23" name="组合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974725"/>
                                <a:chOff x="5819" y="11792"/>
                                <a:chExt cx="2730" cy="1535"/>
                              </a:xfrm>
                            </wpg:grpSpPr>
                            <wps:wsp>
                              <wps:cNvPr id="2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12960"/>
                                  <a:ext cx="2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34" y="12084"/>
                                  <a:ext cx="525" cy="8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59" y="12084"/>
                                  <a:ext cx="1680" cy="8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59" y="12084"/>
                                  <a:ext cx="0" cy="8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9" y="12814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2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9" y="12889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3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9" y="12874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3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9" y="11792"/>
                                  <a:ext cx="420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组合 23" o:spid="_x0000_s1041" style="width:136.5pt;height:76.75pt;margin-top:17.25pt;margin-left:257.3pt;position:absolute;z-index:251663360" coordorigin="5819,11792" coordsize="2730,1535">
                      <v:line id="Line 20" o:spid="_x0000_s1042" style="mso-wrap-style:square;position:absolute;visibility:visible" from="6134,12960" to="8339,12960" o:connectortype="straight"/>
                      <v:line id="Line 21" o:spid="_x0000_s1043" style="flip:y;mso-wrap-style:square;position:absolute;visibility:visible" from="6134,12084" to="6659,12960" o:connectortype="straight"/>
                      <v:line id="Line 22" o:spid="_x0000_s1044" style="mso-wrap-style:square;position:absolute;visibility:visible" from="6659,12084" to="8339,12960" o:connectortype="straight"/>
                      <v:line id="Line 23" o:spid="_x0000_s1045" style="mso-wrap-style:square;position:absolute;visibility:visible" from="6659,12084" to="6659,12960" o:connectortype="straight"/>
                      <v:shape id="Text Box 24" o:spid="_x0000_s1046" type="#_x0000_t202" style="width:420;height:438;left:5819;mso-wrap-style:square;position:absolute;top:12814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5" o:spid="_x0000_s1047" type="#_x0000_t202" style="width:420;height:438;left:6479;mso-wrap-style:square;position:absolute;top:12889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6" o:spid="_x0000_s1048" type="#_x0000_t202" style="width:420;height:438;left:8129;mso-wrap-style:square;position:absolute;top:12874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7" o:spid="_x0000_s1049" type="#_x0000_t202" style="width:420;height:438;left:6449;mso-wrap-style:square;position:absolute;top:11792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求证：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∠ACD=∠B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。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证明：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∵AC⊥BC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（已知）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∴∠ACB=90°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∴∠BCD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是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∠ACD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的余角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∵∠BCD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是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∠B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的余角（已知）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</w:t>
            </w:r>
          </w:p>
          <w:p w:rsidR="006849BF" w:rsidRPr="00D3095D" w:rsidRDefault="00C66BEA" w:rsidP="00D3095D">
            <w:pPr>
              <w:spacing w:line="360" w:lineRule="auto"/>
              <w:ind w:firstLineChars="450" w:firstLine="10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∴∠ACD=∠B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7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、已知，如图，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BCE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、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AFE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是直线，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AB∥CD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，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∠1=∠2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，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∠3=∠4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。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求证：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AD∥BE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。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26035</wp:posOffset>
                      </wp:positionV>
                      <wp:extent cx="1533525" cy="1207770"/>
                      <wp:effectExtent l="0" t="0" r="0" b="0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3525" cy="1207770"/>
                                <a:chOff x="6615" y="9011"/>
                                <a:chExt cx="2415" cy="1902"/>
                              </a:xfrm>
                            </wpg:grpSpPr>
                            <wps:wsp>
                              <wps:cNvPr id="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45" y="9333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0" y="10501"/>
                                  <a:ext cx="1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0" y="9333"/>
                                  <a:ext cx="315" cy="1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770" y="9333"/>
                                  <a:ext cx="315" cy="1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245" y="9333"/>
                                  <a:ext cx="525" cy="1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245" y="9333"/>
                                  <a:ext cx="1575" cy="1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0" y="9011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0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0" y="9052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1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5" y="10355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2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45" y="10445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0" y="10445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5" y="9625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5" y="9494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5" y="9246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50" y="10138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30" y="9917"/>
                                  <a:ext cx="420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49BF" w:rsidRDefault="00C66BEA" w:rsidP="006849BF">
                                    <w:r>
                                      <w:rPr>
                                        <w:rFonts w:hint="eastAsia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19" name="Freeform 45"/>
                              <wps:cNvSpPr/>
                              <wps:spPr bwMode="auto">
                                <a:xfrm>
                                  <a:off x="7186" y="9525"/>
                                  <a:ext cx="150" cy="72"/>
                                </a:xfrm>
                                <a:custGeom>
                                  <a:avLst/>
                                  <a:gdLst>
                                    <a:gd name="T0" fmla="*/ 150 w 150"/>
                                    <a:gd name="T1" fmla="*/ 0 h 72"/>
                                    <a:gd name="T2" fmla="*/ 105 w 150"/>
                                    <a:gd name="T3" fmla="*/ 15 h 72"/>
                                    <a:gd name="T4" fmla="*/ 90 w 150"/>
                                    <a:gd name="T5" fmla="*/ 60 h 72"/>
                                    <a:gd name="T6" fmla="*/ 0 w 150"/>
                                    <a:gd name="T7" fmla="*/ 6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0" h="72">
                                      <a:moveTo>
                                        <a:pt x="150" y="0"/>
                                      </a:moveTo>
                                      <a:cubicBezTo>
                                        <a:pt x="135" y="5"/>
                                        <a:pt x="116" y="4"/>
                                        <a:pt x="105" y="15"/>
                                      </a:cubicBezTo>
                                      <a:cubicBezTo>
                                        <a:pt x="94" y="26"/>
                                        <a:pt x="105" y="54"/>
                                        <a:pt x="90" y="60"/>
                                      </a:cubicBezTo>
                                      <a:cubicBezTo>
                                        <a:pt x="62" y="72"/>
                                        <a:pt x="30" y="60"/>
                                        <a:pt x="0" y="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20" name="Freeform 46"/>
                              <wps:cNvSpPr/>
                              <wps:spPr bwMode="auto">
                                <a:xfrm>
                                  <a:off x="7906" y="9960"/>
                                  <a:ext cx="180" cy="77"/>
                                </a:xfrm>
                                <a:custGeom>
                                  <a:avLst/>
                                  <a:gdLst>
                                    <a:gd name="T0" fmla="*/ 180 w 180"/>
                                    <a:gd name="T1" fmla="*/ 0 h 77"/>
                                    <a:gd name="T2" fmla="*/ 0 w 180"/>
                                    <a:gd name="T3" fmla="*/ 6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77">
                                      <a:moveTo>
                                        <a:pt x="180" y="0"/>
                                      </a:moveTo>
                                      <a:cubicBezTo>
                                        <a:pt x="65" y="77"/>
                                        <a:pt x="126" y="60"/>
                                        <a:pt x="0" y="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21" name="Freeform 47"/>
                              <wps:cNvSpPr/>
                              <wps:spPr bwMode="auto">
                                <a:xfrm>
                                  <a:off x="7591" y="10320"/>
                                  <a:ext cx="90" cy="180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0 h 180"/>
                                    <a:gd name="T2" fmla="*/ 0 w 90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0" h="180">
                                      <a:moveTo>
                                        <a:pt x="90" y="0"/>
                                      </a:moveTo>
                                      <a:cubicBezTo>
                                        <a:pt x="11" y="52"/>
                                        <a:pt x="0" y="88"/>
                                        <a:pt x="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22" name="Freeform 48"/>
                              <wps:cNvSpPr/>
                              <wps:spPr bwMode="auto">
                                <a:xfrm>
                                  <a:off x="7381" y="9318"/>
                                  <a:ext cx="90" cy="135"/>
                                </a:xfrm>
                                <a:custGeom>
                                  <a:avLst/>
                                  <a:gdLst>
                                    <a:gd name="T0" fmla="*/ 90 w 90"/>
                                    <a:gd name="T1" fmla="*/ 0 h 135"/>
                                    <a:gd name="T2" fmla="*/ 0 w 90"/>
                                    <a:gd name="T3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0" h="135">
                                      <a:moveTo>
                                        <a:pt x="90" y="0"/>
                                      </a:moveTo>
                                      <a:cubicBezTo>
                                        <a:pt x="72" y="108"/>
                                        <a:pt x="88" y="91"/>
                                        <a:pt x="0" y="1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组合 2" o:spid="_x0000_s1050" style="width:120.75pt;height:95.1pt;margin-top:2.05pt;margin-left:270pt;position:absolute;z-index:251665408" coordorigin="6615,9011" coordsize="2415,1902" o:allowincell="f">
                      <v:line id="Line 29" o:spid="_x0000_s1051" style="mso-wrap-style:square;position:absolute;visibility:visible" from="7245,9333" to="8085,9333" o:connectortype="straight"/>
                      <v:line id="Line 30" o:spid="_x0000_s1052" style="mso-wrap-style:square;position:absolute;visibility:visible" from="6930,10501" to="8820,10501" o:connectortype="straight"/>
                      <v:line id="Line 31" o:spid="_x0000_s1053" style="flip:x;mso-wrap-style:square;position:absolute;visibility:visible" from="6930,9333" to="7245,10501" o:connectortype="straight"/>
                      <v:line id="Line 32" o:spid="_x0000_s1054" style="flip:x;mso-wrap-style:square;position:absolute;visibility:visible" from="7770,9333" to="8085,10501" o:connectortype="straight"/>
                      <v:line id="Line 33" o:spid="_x0000_s1055" style="flip:x y;mso-wrap-style:square;position:absolute;visibility:visible" from="7245,9333" to="7770,10501" o:connectortype="straight"/>
                      <v:line id="Line 34" o:spid="_x0000_s1056" style="flip:x y;mso-wrap-style:square;position:absolute;visibility:visible" from="7245,9333" to="8820,10501" o:connectortype="straight"/>
                      <v:shape id="Text Box 35" o:spid="_x0000_s1057" type="#_x0000_t202" style="width:420;height:468;left:7020;mso-wrap-style:square;position:absolute;top:9011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6" o:spid="_x0000_s1058" type="#_x0000_t202" style="width:420;height:468;left:7980;mso-wrap-style:square;position:absolute;top:9052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37" o:spid="_x0000_s1059" type="#_x0000_t202" style="width:420;height:468;left:6615;mso-wrap-style:square;position:absolute;top:10355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8" o:spid="_x0000_s1060" type="#_x0000_t202" style="width:420;height:468;left:7545;mso-wrap-style:square;position:absolute;top:10445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39" o:spid="_x0000_s1061" type="#_x0000_t202" style="width:420;height:468;left:8610;mso-wrap-style:square;position:absolute;top:10445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40" o:spid="_x0000_s1062" type="#_x0000_t202" style="width:420;height:468;left:7875;mso-wrap-style:square;position:absolute;top:9625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41" o:spid="_x0000_s1063" type="#_x0000_t202" style="width:420;height:468;left:7095;mso-wrap-style:square;position:absolute;top:9494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2" o:spid="_x0000_s1064" type="#_x0000_t202" style="width:420;height:468;left:7455;mso-wrap-style:square;position:absolute;top:9246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3" o:spid="_x0000_s1065" type="#_x0000_t202" style="width:420;height:468;left:7350;mso-wrap-style:square;position:absolute;top:10138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4" o:spid="_x0000_s1066" type="#_x0000_t202" style="width:420;height:468;left:7830;mso-wrap-style:square;position:absolute;top:9917;visibility:visible;v-text-anchor:top" filled="f" stroked="f">
                        <v:textbox>
                          <w:txbxContent>
                            <w:p w:rsidR="006849BF" w:rsidP="006849BF"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Freeform 45" o:spid="_x0000_s1067" style="width:150;height:72;left:7186;mso-wrap-style:square;position:absolute;top:9525;visibility:visible;v-text-anchor:top" coordsize="150,72" path="m150,c135,5,116,4,105,15c94,26,105,54,90,60c62,72,30,60,,60e" filled="f">
                        <v:path arrowok="t" o:connecttype="custom" o:connectlocs="150,0;105,15;90,60;0,60" o:connectangles="0,0,0,0"/>
                      </v:shape>
                      <v:shape id="Freeform 46" o:spid="_x0000_s1068" style="width:180;height:77;left:7906;mso-wrap-style:square;position:absolute;top:9960;visibility:visible;v-text-anchor:top" coordsize="180,77" path="m180,c65,77,126,60,,60e" filled="f">
                        <v:path arrowok="t" o:connecttype="custom" o:connectlocs="180,0;0,60" o:connectangles="0,0"/>
                      </v:shape>
                      <v:shape id="Freeform 47" o:spid="_x0000_s1069" style="width:90;height:180;left:7591;mso-wrap-style:square;position:absolute;top:10320;visibility:visible;v-text-anchor:top" coordsize="90,180" path="m90,c11,52,,88,,180e" filled="f">
                        <v:path arrowok="t" o:connecttype="custom" o:connectlocs="90,0;0,180" o:connectangles="0,0"/>
                      </v:shape>
                      <v:shape id="Freeform 48" o:spid="_x0000_s1070" style="width:90;height:135;left:7381;mso-wrap-style:square;position:absolute;top:9318;visibility:visible;v-text-anchor:top" coordsize="90,135" path="m90,c72,108,88,91,,135e" filled="f">
                        <v:path arrowok="t" o:connecttype="custom" o:connectlocs="90,0;0,135" o:connectangles="0,0"/>
                      </v:shape>
                    </v:group>
                  </w:pict>
                </mc:Fallback>
              </mc:AlternateConten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证明：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∵AB∥CD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（已知）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∴∠4=∠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∵∠3=∠4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（已知）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∴∠3=∠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∵∠1=∠2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（已知）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∴∠1+∠CAF=∠2+∠CAF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即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∠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=∠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 xml:space="preserve">         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∴∠3=∠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6849BF" w:rsidRPr="00D3095D" w:rsidRDefault="00C66BEA" w:rsidP="00D3095D">
            <w:pPr>
              <w:spacing w:line="360" w:lineRule="auto"/>
              <w:ind w:firstLine="4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∴AD∥BE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color w:val="333333"/>
                <w:kern w:val="0"/>
                <w:sz w:val="24"/>
                <w:szCs w:val="24"/>
                <w:u w:val="single"/>
              </w:rPr>
              <w:t xml:space="preserve">                         </w:t>
            </w:r>
            <w:r w:rsidR="0096711C" w:rsidRPr="00D3095D">
              <w:rPr>
                <w:rFonts w:ascii="宋体" w:eastAsia="宋体" w:hAnsi="宋体"/>
                <w:b/>
                <w:kern w:val="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544FBB">
        <w:trPr>
          <w:trHeight w:val="705"/>
        </w:trPr>
        <w:tc>
          <w:tcPr>
            <w:tcW w:w="709" w:type="dxa"/>
          </w:tcPr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检</w:t>
            </w: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测</w:t>
            </w:r>
          </w:p>
          <w:p w:rsidR="00EF1450" w:rsidRPr="00D3095D" w:rsidRDefault="00C66BEA" w:rsidP="00D3095D">
            <w:pPr>
              <w:spacing w:line="360" w:lineRule="auto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案</w:t>
            </w:r>
          </w:p>
        </w:tc>
        <w:tc>
          <w:tcPr>
            <w:tcW w:w="8191" w:type="dxa"/>
            <w:gridSpan w:val="5"/>
          </w:tcPr>
          <w:p w:rsidR="00D3095D" w:rsidRPr="00D3095D" w:rsidRDefault="00C66BEA" w:rsidP="00D3095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1.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下列语句不是命题的是（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D3095D" w:rsidRPr="00D3095D" w:rsidRDefault="00C66BEA" w:rsidP="00D3095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A.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两点之间，线段最短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  <w:t>B.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不平行的两条直线有一个交点</w:t>
            </w:r>
          </w:p>
          <w:p w:rsidR="00D3095D" w:rsidRPr="00D3095D" w:rsidRDefault="00C66BEA" w:rsidP="00D3095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 xml:space="preserve">  C.</w:t>
            </w:r>
            <w:r w:rsidRPr="00D3095D">
              <w:rPr>
                <w:rFonts w:ascii="宋体" w:eastAsia="宋体" w:hAnsi="宋体"/>
                <w:i/>
                <w:color w:val="000000"/>
                <w:sz w:val="24"/>
                <w:szCs w:val="24"/>
              </w:rPr>
              <w:t>x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与</w:t>
            </w:r>
            <w:r w:rsidRPr="00D3095D">
              <w:rPr>
                <w:rFonts w:ascii="宋体" w:eastAsia="宋体" w:hAnsi="宋体"/>
                <w:i/>
                <w:color w:val="000000"/>
                <w:sz w:val="24"/>
                <w:szCs w:val="24"/>
              </w:rPr>
              <w:t>y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的和等于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0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吗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D.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对顶角不相等</w:t>
            </w:r>
          </w:p>
          <w:p w:rsidR="00D3095D" w:rsidRPr="00D3095D" w:rsidRDefault="00C66BEA" w:rsidP="00D3095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下列命题中真命题是（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D3095D" w:rsidRPr="00D3095D" w:rsidRDefault="00C66BEA" w:rsidP="00D3095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A.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两个锐角之和为钝角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  <w:t>B.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两个锐角之和为锐角</w:t>
            </w:r>
          </w:p>
          <w:p w:rsidR="00D3095D" w:rsidRPr="00D3095D" w:rsidRDefault="00C66BEA" w:rsidP="00D3095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C.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钝角大于它的补角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D.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锐角小于它的余角</w:t>
            </w:r>
          </w:p>
          <w:p w:rsidR="00D3095D" w:rsidRPr="00D3095D" w:rsidRDefault="00C66BEA" w:rsidP="00D3095D">
            <w:pPr>
              <w:adjustRightInd w:val="0"/>
              <w:snapToGrid w:val="0"/>
              <w:spacing w:line="360" w:lineRule="auto"/>
              <w:ind w:left="240" w:hangingChars="100" w:hanging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3.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命题：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①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对顶角相等；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②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垂直于同一条直线的两直线平行；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③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相等的角是对顶角；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④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同位角相等。其中假命题有（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）</w:t>
            </w:r>
          </w:p>
          <w:p w:rsidR="00D3095D" w:rsidRPr="00D3095D" w:rsidRDefault="00C66BEA" w:rsidP="00D3095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A.1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  <w:t>B.2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  <w:t>C.3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ab/>
              <w:t>D.4</w:t>
            </w:r>
            <w:r w:rsidRPr="00D3095D">
              <w:rPr>
                <w:rFonts w:ascii="宋体" w:eastAsia="宋体" w:hAnsi="宋体"/>
                <w:color w:val="000000"/>
                <w:sz w:val="24"/>
                <w:szCs w:val="24"/>
              </w:rPr>
              <w:t>个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下列语句：①两点之间，线段最短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；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②画线段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3 cm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；③直角都相等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；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④如果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，那么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/>
                <w:sz w:val="24"/>
                <w:szCs w:val="24"/>
                <w:vertAlign w:val="superscript"/>
              </w:rPr>
              <w:t>2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/>
                <w:sz w:val="24"/>
                <w:szCs w:val="24"/>
                <w:vertAlign w:val="superscript"/>
              </w:rPr>
              <w:t>2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；⑤同旁内角互补，两直线平行吗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？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其中是命题的有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(       )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1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2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C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3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D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4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5.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命题“同角的余角相等”的题设是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(       )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．两个角是同角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．两个角是余角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C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．两个角是同角的余角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D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．两个角相等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6.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下列各命题中，属于假命题的是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(      )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．若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0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，则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0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．若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＞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0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，则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＞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C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．若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＜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0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，则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＜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D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．若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b≠0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，则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a≠b 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7.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下列命题：①两直线平行，同位角相等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；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②如果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x</w:t>
            </w:r>
            <w:r w:rsidRPr="00D3095D">
              <w:rPr>
                <w:rFonts w:ascii="宋体" w:eastAsia="宋体" w:hAnsi="宋体"/>
                <w:sz w:val="24"/>
                <w:szCs w:val="24"/>
                <w:vertAlign w:val="superscript"/>
              </w:rPr>
              <w:t>2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4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，那么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x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＝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2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；③经过一点有且只有一条直线平行于已知直线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；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④互为邻补角的两个角的平分线互相垂直．其中假命题有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(       )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1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2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C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3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D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4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8.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“垂线段最短”有下列说法：①是命题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；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②是假命题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；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③是真命题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；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④是定理．其中正确的说法有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(         ) 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．①②③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．①③④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C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．②③④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D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．①②④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9.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下列说法正确的是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(        )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．互补的两个角是邻补角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．两直线平行，内错角互补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C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．“平行于同一条直线的两直线平行”不是命题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D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．“相等的两个角是对顶角”是假命题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lastRenderedPageBreak/>
              <w:t>10.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已知命题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：任何偶数都是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8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的整数倍．在下列选项中，可以作为“命题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是假命题”的反例的是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(       )</w:t>
            </w:r>
          </w:p>
          <w:p w:rsidR="00D3095D" w:rsidRPr="00D3095D" w:rsidRDefault="00C66BEA" w:rsidP="00D3095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3095D">
              <w:rPr>
                <w:rFonts w:ascii="宋体" w:eastAsia="宋体" w:hAnsi="宋体"/>
                <w:sz w:val="24"/>
                <w:szCs w:val="24"/>
              </w:rPr>
              <w:t>A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2k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B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15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C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24 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 xml:space="preserve"> D</w:t>
            </w:r>
            <w:r w:rsidRPr="00D3095D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D3095D">
              <w:rPr>
                <w:rFonts w:ascii="宋体" w:eastAsia="宋体" w:hAnsi="宋体"/>
                <w:sz w:val="24"/>
                <w:szCs w:val="24"/>
              </w:rPr>
              <w:t>42</w:t>
            </w:r>
          </w:p>
          <w:p w:rsidR="00EF1450" w:rsidRPr="00D3095D" w:rsidRDefault="00EF1450" w:rsidP="00D3095D">
            <w:pPr>
              <w:spacing w:line="360" w:lineRule="auto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EF1450" w:rsidRPr="00D3095D" w:rsidRDefault="00EF1450" w:rsidP="00D3095D">
      <w:pPr>
        <w:spacing w:line="360" w:lineRule="auto"/>
      </w:pPr>
    </w:p>
    <w:p w:rsidR="00EF1450" w:rsidRPr="00D3095D" w:rsidRDefault="00EF1450" w:rsidP="00D3095D">
      <w:pPr>
        <w:spacing w:line="360" w:lineRule="auto"/>
      </w:pPr>
    </w:p>
    <w:sectPr w:rsidR="00EF1450" w:rsidRPr="00D3095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EA" w:rsidRDefault="00C66BEA">
      <w:r>
        <w:separator/>
      </w:r>
    </w:p>
  </w:endnote>
  <w:endnote w:type="continuationSeparator" w:id="0">
    <w:p w:rsidR="00C66BEA" w:rsidRDefault="00C6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C66BEA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EA" w:rsidRDefault="00C66BEA">
      <w:r>
        <w:separator/>
      </w:r>
    </w:p>
  </w:footnote>
  <w:footnote w:type="continuationSeparator" w:id="0">
    <w:p w:rsidR="00C66BEA" w:rsidRDefault="00C6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C66BEA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4"/>
    <w:rsid w:val="0011677A"/>
    <w:rsid w:val="00116BC6"/>
    <w:rsid w:val="001609D5"/>
    <w:rsid w:val="002214F5"/>
    <w:rsid w:val="002A6B39"/>
    <w:rsid w:val="002D7898"/>
    <w:rsid w:val="00303100"/>
    <w:rsid w:val="0035569E"/>
    <w:rsid w:val="00411B7E"/>
    <w:rsid w:val="004151FC"/>
    <w:rsid w:val="004373FE"/>
    <w:rsid w:val="004374E5"/>
    <w:rsid w:val="004A246B"/>
    <w:rsid w:val="004D08F2"/>
    <w:rsid w:val="00544FBB"/>
    <w:rsid w:val="0067111E"/>
    <w:rsid w:val="006849BF"/>
    <w:rsid w:val="006F4566"/>
    <w:rsid w:val="00714DD3"/>
    <w:rsid w:val="00752070"/>
    <w:rsid w:val="007F1754"/>
    <w:rsid w:val="008024F5"/>
    <w:rsid w:val="008048F8"/>
    <w:rsid w:val="008A553B"/>
    <w:rsid w:val="008B3C68"/>
    <w:rsid w:val="0096711C"/>
    <w:rsid w:val="0097658E"/>
    <w:rsid w:val="00995453"/>
    <w:rsid w:val="00A769F2"/>
    <w:rsid w:val="00AF1048"/>
    <w:rsid w:val="00B44ED6"/>
    <w:rsid w:val="00BC4B79"/>
    <w:rsid w:val="00BC6841"/>
    <w:rsid w:val="00C02FC6"/>
    <w:rsid w:val="00C66BEA"/>
    <w:rsid w:val="00D3095D"/>
    <w:rsid w:val="00D53EC4"/>
    <w:rsid w:val="00E9014C"/>
    <w:rsid w:val="00EF1450"/>
    <w:rsid w:val="00F12B44"/>
    <w:rsid w:val="00F43833"/>
    <w:rsid w:val="00F44BF1"/>
    <w:rsid w:val="00F57A17"/>
    <w:rsid w:val="00FA40CF"/>
    <w:rsid w:val="00FC781E"/>
    <w:rsid w:val="00FD7F22"/>
    <w:rsid w:val="64DE2276"/>
    <w:rsid w:val="668030BA"/>
    <w:rsid w:val="7464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docId w15:val="{51833510-0B3E-4EE0-8093-3944084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2</cp:revision>
  <dcterms:created xsi:type="dcterms:W3CDTF">2024-03-22T01:48:00Z</dcterms:created>
  <dcterms:modified xsi:type="dcterms:W3CDTF">2024-03-22T01:48:00Z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