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533D" w:rsidRDefault="0064533D" w:rsidP="0064533D"/>
    <w:p w:rsidR="0064533D" w:rsidRPr="0064533D" w:rsidRDefault="0064533D" w:rsidP="0064533D">
      <w:pPr>
        <w:widowControl/>
        <w:spacing w:line="360" w:lineRule="auto"/>
        <w:jc w:val="center"/>
        <w:rPr>
          <w:rFonts w:ascii="宋体" w:hAnsi="宋体" w:cs="宋体"/>
          <w:b/>
          <w:color w:val="000000"/>
          <w:kern w:val="0"/>
          <w:sz w:val="28"/>
          <w:szCs w:val="28"/>
        </w:rPr>
      </w:pPr>
      <w:r w:rsidRPr="0064533D">
        <w:rPr>
          <w:rFonts w:ascii="宋体" w:hAnsi="宋体" w:hint="eastAsia"/>
          <w:b/>
          <w:sz w:val="28"/>
          <w:szCs w:val="28"/>
        </w:rPr>
        <w:t>长海县</w:t>
      </w:r>
      <w:r w:rsidRPr="0064533D">
        <w:rPr>
          <w:rFonts w:ascii="宋体" w:hAnsi="宋体" w:cs="宋体" w:hint="eastAsia"/>
          <w:b/>
          <w:color w:val="000000"/>
          <w:kern w:val="0"/>
          <w:sz w:val="28"/>
          <w:szCs w:val="28"/>
        </w:rPr>
        <w:t>教育科学规划2022年</w:t>
      </w:r>
      <w:r w:rsidRPr="0064533D">
        <w:rPr>
          <w:rFonts w:ascii="宋体" w:hAnsi="宋体" w:cs="宋体"/>
          <w:b/>
          <w:color w:val="000000"/>
          <w:kern w:val="0"/>
          <w:sz w:val="28"/>
          <w:szCs w:val="28"/>
        </w:rPr>
        <w:t>度</w:t>
      </w:r>
      <w:r w:rsidRPr="0064533D">
        <w:rPr>
          <w:rFonts w:ascii="宋体" w:hAnsi="宋体" w:cs="宋体" w:hint="eastAsia"/>
          <w:b/>
          <w:color w:val="000000"/>
          <w:kern w:val="0"/>
          <w:sz w:val="28"/>
          <w:szCs w:val="28"/>
        </w:rPr>
        <w:t>课题立项指南</w:t>
      </w:r>
      <w:r w:rsidRPr="0064533D">
        <w:rPr>
          <w:rFonts w:ascii="宋体" w:hAnsi="宋体" w:hint="eastAsia"/>
          <w:b/>
          <w:sz w:val="28"/>
          <w:szCs w:val="28"/>
        </w:rPr>
        <w:t>导引</w:t>
      </w:r>
    </w:p>
    <w:p w:rsidR="0064533D" w:rsidRPr="00A12B42" w:rsidRDefault="0064533D" w:rsidP="0064533D">
      <w:pPr>
        <w:spacing w:line="360" w:lineRule="auto"/>
        <w:rPr>
          <w:rFonts w:ascii="宋体" w:hAnsi="宋体"/>
          <w:sz w:val="28"/>
          <w:szCs w:val="28"/>
        </w:rPr>
      </w:pPr>
    </w:p>
    <w:p w:rsidR="0064533D" w:rsidRPr="0064533D" w:rsidRDefault="0064533D" w:rsidP="0064533D">
      <w:pPr>
        <w:rPr>
          <w:sz w:val="28"/>
          <w:szCs w:val="28"/>
        </w:rPr>
      </w:pPr>
    </w:p>
    <w:p w:rsidR="0064533D" w:rsidRPr="0064533D" w:rsidRDefault="0064533D" w:rsidP="0064533D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、</w:t>
      </w:r>
      <w:r w:rsidRPr="0064533D">
        <w:rPr>
          <w:rFonts w:hint="eastAsia"/>
          <w:sz w:val="28"/>
          <w:szCs w:val="28"/>
        </w:rPr>
        <w:t>新中考制度、“双减”政策下提高教育教学质量的策略研究。</w:t>
      </w:r>
    </w:p>
    <w:p w:rsidR="0064533D" w:rsidRPr="0064533D" w:rsidRDefault="0064533D" w:rsidP="0064533D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、</w:t>
      </w:r>
      <w:r w:rsidRPr="0064533D">
        <w:rPr>
          <w:rFonts w:hint="eastAsia"/>
          <w:sz w:val="28"/>
          <w:szCs w:val="28"/>
        </w:rPr>
        <w:t>聚焦课堂深化教与学行为转变的研究。</w:t>
      </w:r>
    </w:p>
    <w:p w:rsidR="0064533D" w:rsidRPr="0064533D" w:rsidRDefault="0064533D" w:rsidP="0064533D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、</w:t>
      </w:r>
      <w:r w:rsidRPr="0064533D">
        <w:rPr>
          <w:rFonts w:hint="eastAsia"/>
          <w:sz w:val="28"/>
          <w:szCs w:val="28"/>
        </w:rPr>
        <w:t>作业的设计、布置、检查、反馈有效性的研究。</w:t>
      </w:r>
    </w:p>
    <w:p w:rsidR="0064533D" w:rsidRPr="0064533D" w:rsidRDefault="0064533D" w:rsidP="0064533D">
      <w:pPr>
        <w:rPr>
          <w:sz w:val="28"/>
          <w:szCs w:val="28"/>
        </w:rPr>
      </w:pPr>
      <w:r>
        <w:rPr>
          <w:sz w:val="28"/>
          <w:szCs w:val="28"/>
        </w:rPr>
        <w:t>4</w:t>
      </w:r>
      <w:r>
        <w:rPr>
          <w:rFonts w:hint="eastAsia"/>
          <w:sz w:val="28"/>
          <w:szCs w:val="28"/>
        </w:rPr>
        <w:t>、</w:t>
      </w:r>
      <w:r w:rsidRPr="0064533D">
        <w:rPr>
          <w:rFonts w:hint="eastAsia"/>
          <w:sz w:val="28"/>
          <w:szCs w:val="28"/>
        </w:rPr>
        <w:t>建构“备—教—学—评”一体化策略的研究。</w:t>
      </w:r>
    </w:p>
    <w:p w:rsidR="0064533D" w:rsidRPr="0064533D" w:rsidRDefault="0064533D" w:rsidP="0064533D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、</w:t>
      </w:r>
      <w:r w:rsidR="009B3705">
        <w:rPr>
          <w:rFonts w:hint="eastAsia"/>
          <w:sz w:val="28"/>
          <w:szCs w:val="28"/>
        </w:rPr>
        <w:t>基于</w:t>
      </w:r>
      <w:r w:rsidRPr="0064533D">
        <w:rPr>
          <w:rFonts w:hint="eastAsia"/>
          <w:sz w:val="28"/>
          <w:szCs w:val="28"/>
        </w:rPr>
        <w:t>新课标</w:t>
      </w:r>
      <w:r w:rsidR="009B3705">
        <w:rPr>
          <w:rFonts w:hint="eastAsia"/>
          <w:sz w:val="28"/>
          <w:szCs w:val="28"/>
        </w:rPr>
        <w:t>的高效课堂</w:t>
      </w:r>
      <w:r w:rsidR="009B3705">
        <w:rPr>
          <w:sz w:val="28"/>
          <w:szCs w:val="28"/>
        </w:rPr>
        <w:t>教学</w:t>
      </w:r>
      <w:bookmarkStart w:id="0" w:name="_GoBack"/>
      <w:bookmarkEnd w:id="0"/>
      <w:r w:rsidRPr="0064533D">
        <w:rPr>
          <w:rFonts w:hint="eastAsia"/>
          <w:sz w:val="28"/>
          <w:szCs w:val="28"/>
        </w:rPr>
        <w:t>策略的研究。</w:t>
      </w:r>
    </w:p>
    <w:p w:rsidR="0064533D" w:rsidRPr="0064533D" w:rsidRDefault="0064533D" w:rsidP="0064533D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6</w:t>
      </w:r>
      <w:r>
        <w:rPr>
          <w:rFonts w:hint="eastAsia"/>
          <w:sz w:val="28"/>
          <w:szCs w:val="28"/>
        </w:rPr>
        <w:t>、</w:t>
      </w:r>
      <w:r w:rsidRPr="0064533D">
        <w:rPr>
          <w:rFonts w:hint="eastAsia"/>
          <w:sz w:val="28"/>
          <w:szCs w:val="28"/>
        </w:rPr>
        <w:t>有效强化学科实践教学策略的研究。</w:t>
      </w:r>
    </w:p>
    <w:p w:rsidR="00FB668A" w:rsidRPr="0064533D" w:rsidRDefault="0064533D" w:rsidP="0064533D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7</w:t>
      </w:r>
      <w:r>
        <w:rPr>
          <w:rFonts w:hint="eastAsia"/>
          <w:sz w:val="28"/>
          <w:szCs w:val="28"/>
        </w:rPr>
        <w:t>、</w:t>
      </w:r>
      <w:r w:rsidRPr="0064533D">
        <w:rPr>
          <w:rFonts w:hint="eastAsia"/>
          <w:sz w:val="28"/>
          <w:szCs w:val="28"/>
        </w:rPr>
        <w:t>大单元教学有效实施的策略研究。</w:t>
      </w:r>
    </w:p>
    <w:sectPr w:rsidR="00FB668A" w:rsidRPr="006453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6A29" w:rsidRDefault="00EA6A29" w:rsidP="0064533D">
      <w:r>
        <w:separator/>
      </w:r>
    </w:p>
  </w:endnote>
  <w:endnote w:type="continuationSeparator" w:id="0">
    <w:p w:rsidR="00EA6A29" w:rsidRDefault="00EA6A29" w:rsidP="006453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6A29" w:rsidRDefault="00EA6A29" w:rsidP="0064533D">
      <w:r>
        <w:separator/>
      </w:r>
    </w:p>
  </w:footnote>
  <w:footnote w:type="continuationSeparator" w:id="0">
    <w:p w:rsidR="00EA6A29" w:rsidRDefault="00EA6A29" w:rsidP="006453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A33"/>
    <w:rsid w:val="0001764D"/>
    <w:rsid w:val="002A6A33"/>
    <w:rsid w:val="0064533D"/>
    <w:rsid w:val="009B3705"/>
    <w:rsid w:val="00EA6A29"/>
    <w:rsid w:val="00FB6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4510E35-F1F0-4237-A8BE-358AC092F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453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4533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453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4533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27</Words>
  <Characters>155</Characters>
  <Application>Microsoft Office Word</Application>
  <DocSecurity>0</DocSecurity>
  <Lines>1</Lines>
  <Paragraphs>1</Paragraphs>
  <ScaleCrop>false</ScaleCrop>
  <Company>Microsoft</Company>
  <LinksUpToDate>false</LinksUpToDate>
  <CharactersWithSpaces>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>Users</cp:lastModifiedBy>
  <cp:revision>4</cp:revision>
  <dcterms:created xsi:type="dcterms:W3CDTF">2022-09-14T08:56:00Z</dcterms:created>
  <dcterms:modified xsi:type="dcterms:W3CDTF">2022-09-15T01:24:00Z</dcterms:modified>
</cp:coreProperties>
</file>