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2022年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长海县教师公开招聘</w:t>
      </w:r>
      <w:r>
        <w:rPr>
          <w:rFonts w:hint="eastAsia" w:ascii="宋体" w:hAnsi="宋体" w:eastAsia="宋体" w:cs="宋体"/>
          <w:sz w:val="32"/>
          <w:szCs w:val="32"/>
        </w:rPr>
        <w:t>拟聘用人员名单</w:t>
      </w:r>
    </w:p>
    <w:tbl>
      <w:tblPr>
        <w:tblStyle w:val="2"/>
        <w:tblW w:w="901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994"/>
        <w:gridCol w:w="1480"/>
        <w:gridCol w:w="1331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长海县第三中学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lang w:eastAsia="zh-CN"/>
              </w:rPr>
              <w:t>英语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张珊娜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长海县第</w:t>
            </w:r>
            <w:r>
              <w:rPr>
                <w:rFonts w:hint="eastAsia" w:ascii="宋体" w:hAnsi="宋体"/>
                <w:lang w:eastAsia="zh-CN"/>
              </w:rPr>
              <w:t>八</w:t>
            </w:r>
            <w:r>
              <w:rPr>
                <w:rFonts w:hint="eastAsia" w:ascii="宋体" w:hAnsi="宋体"/>
              </w:rPr>
              <w:t>中学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lang w:eastAsia="zh-CN"/>
              </w:rPr>
              <w:t>美术</w:t>
            </w:r>
            <w:r>
              <w:rPr>
                <w:rFonts w:hint="eastAsia" w:ascii="宋体" w:hAnsi="宋体"/>
              </w:rPr>
              <w:t>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王倩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长海县海洋岛学校（初中）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美术教师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姜宇新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长海县海洋岛学校（小学）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英语教师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长海县海洋岛学校（小学）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语数教师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张晓云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长海县獐子岛镇中心小学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音乐教师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田津帆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长海县高级中学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语文教师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董力玮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长海县中等职业技术专业学校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信息技术教师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代钰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长海县中等职业技术专业学校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体育教师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初乃奇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长海县中等职业技术专业学校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音乐教师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长海县幼儿园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幼儿教师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陈嘉文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赵泽然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傅钰婷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DhhZTNhOTQ1MDgzYzNjM2U4MDJkNDNjYjk3MTQifQ=="/>
  </w:docVars>
  <w:rsids>
    <w:rsidRoot w:val="369148A8"/>
    <w:rsid w:val="369148A8"/>
    <w:rsid w:val="4D7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2022-08-19T08:58:00Z</dcterms:created>
  <dc:creator>Administrator</dc:creator>
  <cp:lastModifiedBy>Administrator</cp:lastModifiedBy>
  <dcterms:modified xsi:type="dcterms:W3CDTF">2022-08-19T09:06:23Z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9057CE2A6F2049ED9BF719F3950CED3B</vt:lpwstr>
  </property>
</Properties>
</file>