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8822" w:type="dxa"/>
        <w:tblLook w:val="04A0"/>
      </w:tblPr>
      <w:tblGrid>
        <w:gridCol w:w="1764"/>
        <w:gridCol w:w="1764"/>
        <w:gridCol w:w="1764"/>
        <w:gridCol w:w="1765"/>
        <w:gridCol w:w="1765"/>
      </w:tblGrid>
      <w:tr w:rsidR="00C565A9" w:rsidTr="00C565A9">
        <w:trPr>
          <w:trHeight w:val="852"/>
        </w:trPr>
        <w:tc>
          <w:tcPr>
            <w:tcW w:w="8822" w:type="dxa"/>
            <w:gridSpan w:val="5"/>
          </w:tcPr>
          <w:p w:rsidR="00C565A9" w:rsidRPr="00A4244B" w:rsidRDefault="00C565A9" w:rsidP="00C565A9">
            <w:pPr>
              <w:jc w:val="center"/>
              <w:rPr>
                <w:sz w:val="27"/>
              </w:rPr>
            </w:pPr>
            <w:r w:rsidRPr="00A4244B">
              <w:rPr>
                <w:rFonts w:hint="eastAsia"/>
                <w:sz w:val="27"/>
              </w:rPr>
              <w:t>五年级英语综合实践活动计划</w:t>
            </w:r>
          </w:p>
        </w:tc>
      </w:tr>
      <w:tr w:rsidR="00C565A9" w:rsidTr="00C565A9">
        <w:trPr>
          <w:trHeight w:val="852"/>
        </w:trPr>
        <w:tc>
          <w:tcPr>
            <w:tcW w:w="1764" w:type="dxa"/>
          </w:tcPr>
          <w:p w:rsidR="00C565A9" w:rsidRDefault="00C565A9">
            <w:r w:rsidRPr="00C565A9">
              <w:t>Topical</w:t>
            </w:r>
            <w:r>
              <w:rPr>
                <w:rFonts w:hint="eastAsia"/>
              </w:rPr>
              <w:t>主题</w:t>
            </w:r>
          </w:p>
        </w:tc>
        <w:tc>
          <w:tcPr>
            <w:tcW w:w="1764" w:type="dxa"/>
          </w:tcPr>
          <w:p w:rsidR="00C565A9" w:rsidRDefault="00C565A9">
            <w:r>
              <w:t>A</w:t>
            </w:r>
            <w:r>
              <w:rPr>
                <w:rFonts w:hint="eastAsia"/>
              </w:rPr>
              <w:t>im</w:t>
            </w:r>
            <w:r>
              <w:rPr>
                <w:rFonts w:hint="eastAsia"/>
              </w:rPr>
              <w:t>目标</w:t>
            </w:r>
          </w:p>
        </w:tc>
        <w:tc>
          <w:tcPr>
            <w:tcW w:w="1764" w:type="dxa"/>
          </w:tcPr>
          <w:p w:rsidR="00C565A9" w:rsidRDefault="00C565A9">
            <w:r>
              <w:t>F</w:t>
            </w:r>
            <w:r>
              <w:rPr>
                <w:rFonts w:hint="eastAsia"/>
              </w:rPr>
              <w:t>orm</w:t>
            </w:r>
            <w:r>
              <w:rPr>
                <w:rFonts w:hint="eastAsia"/>
              </w:rPr>
              <w:t>形式</w:t>
            </w:r>
          </w:p>
        </w:tc>
        <w:tc>
          <w:tcPr>
            <w:tcW w:w="1765" w:type="dxa"/>
          </w:tcPr>
          <w:p w:rsidR="00C565A9" w:rsidRDefault="00C565A9">
            <w:r>
              <w:rPr>
                <w:rFonts w:hint="eastAsia"/>
              </w:rPr>
              <w:t>学科融合</w:t>
            </w:r>
          </w:p>
        </w:tc>
        <w:tc>
          <w:tcPr>
            <w:tcW w:w="1765" w:type="dxa"/>
          </w:tcPr>
          <w:p w:rsidR="00C565A9" w:rsidRDefault="00C565A9">
            <w:r>
              <w:rPr>
                <w:rFonts w:hint="eastAsia"/>
              </w:rPr>
              <w:t>活动评价</w:t>
            </w:r>
          </w:p>
        </w:tc>
      </w:tr>
      <w:tr w:rsidR="006A0C8A" w:rsidTr="00F24A78">
        <w:trPr>
          <w:trHeight w:val="3477"/>
        </w:trPr>
        <w:tc>
          <w:tcPr>
            <w:tcW w:w="1764" w:type="dxa"/>
          </w:tcPr>
          <w:p w:rsidR="006A0C8A" w:rsidRDefault="006A0C8A" w:rsidP="006A0C8A">
            <w:pPr>
              <w:jc w:val="center"/>
              <w:rPr>
                <w:sz w:val="23"/>
              </w:rPr>
            </w:pPr>
          </w:p>
          <w:p w:rsidR="006A0C8A" w:rsidRDefault="006A0C8A" w:rsidP="006A0C8A">
            <w:pPr>
              <w:jc w:val="center"/>
              <w:rPr>
                <w:sz w:val="23"/>
              </w:rPr>
            </w:pPr>
          </w:p>
          <w:p w:rsidR="006A0C8A" w:rsidRDefault="006A0C8A" w:rsidP="006A0C8A">
            <w:pPr>
              <w:jc w:val="center"/>
            </w:pPr>
            <w:r w:rsidRPr="006A0C8A">
              <w:rPr>
                <w:sz w:val="23"/>
              </w:rPr>
              <w:t>M</w:t>
            </w:r>
            <w:r w:rsidRPr="006A0C8A">
              <w:rPr>
                <w:rFonts w:hint="eastAsia"/>
                <w:sz w:val="23"/>
              </w:rPr>
              <w:t>ake a birthday part</w:t>
            </w:r>
            <w:r w:rsidRPr="006A0C8A">
              <w:rPr>
                <w:sz w:val="23"/>
              </w:rPr>
              <w:t>’</w:t>
            </w:r>
            <w:r w:rsidRPr="006A0C8A">
              <w:rPr>
                <w:rFonts w:hint="eastAsia"/>
                <w:sz w:val="23"/>
              </w:rPr>
              <w:t>s plan</w:t>
            </w:r>
          </w:p>
        </w:tc>
        <w:tc>
          <w:tcPr>
            <w:tcW w:w="1764" w:type="dxa"/>
          </w:tcPr>
          <w:p w:rsidR="006A0C8A" w:rsidRDefault="006A0C8A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让学生了解制定计划的最基本步骤</w:t>
            </w:r>
          </w:p>
          <w:p w:rsidR="006A0C8A" w:rsidRDefault="006A0C8A"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熟练灵活的使用将来时态</w:t>
            </w:r>
          </w:p>
          <w:p w:rsidR="006A0C8A" w:rsidRDefault="006A0C8A">
            <w:r>
              <w:rPr>
                <w:rFonts w:hint="eastAsia"/>
              </w:rPr>
              <w:t xml:space="preserve">3 </w:t>
            </w:r>
            <w:r>
              <w:rPr>
                <w:rFonts w:hint="eastAsia"/>
              </w:rPr>
              <w:t>用</w:t>
            </w:r>
            <w:r>
              <w:rPr>
                <w:rFonts w:hint="eastAsia"/>
              </w:rPr>
              <w:t>be going to</w:t>
            </w:r>
            <w:r>
              <w:rPr>
                <w:rFonts w:hint="eastAsia"/>
              </w:rPr>
              <w:t>结构完成对生日聚会的讨论</w:t>
            </w:r>
          </w:p>
          <w:p w:rsidR="00F04761" w:rsidRPr="006A0C8A" w:rsidRDefault="00F04761"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能够有条理的讲解计划中的各个部分的内容。</w:t>
            </w:r>
          </w:p>
        </w:tc>
        <w:tc>
          <w:tcPr>
            <w:tcW w:w="1764" w:type="dxa"/>
          </w:tcPr>
          <w:p w:rsidR="006A0C8A" w:rsidRDefault="006A0C8A">
            <w:r>
              <w:rPr>
                <w:rFonts w:hint="eastAsia"/>
              </w:rPr>
              <w:t>学生以小组为单位，合理安排分工，老师给予关键词语或者图片的提示，也可以制定表格的形式，让小组进行交流，然后反馈</w:t>
            </w:r>
          </w:p>
        </w:tc>
        <w:tc>
          <w:tcPr>
            <w:tcW w:w="1765" w:type="dxa"/>
          </w:tcPr>
          <w:p w:rsidR="006A0C8A" w:rsidRDefault="006A0C8A">
            <w:r>
              <w:rPr>
                <w:rFonts w:hint="eastAsia"/>
              </w:rPr>
              <w:t>信息技术</w:t>
            </w:r>
          </w:p>
          <w:p w:rsidR="006A0C8A" w:rsidRPr="006A0C8A" w:rsidRDefault="006A0C8A">
            <w:r>
              <w:rPr>
                <w:rFonts w:hint="eastAsia"/>
              </w:rPr>
              <w:t>品社</w:t>
            </w:r>
          </w:p>
        </w:tc>
        <w:tc>
          <w:tcPr>
            <w:tcW w:w="1765" w:type="dxa"/>
          </w:tcPr>
          <w:p w:rsidR="006A0C8A" w:rsidRDefault="006A0C8A">
            <w:r>
              <w:rPr>
                <w:rFonts w:hint="eastAsia"/>
              </w:rPr>
              <w:t xml:space="preserve">1 </w:t>
            </w:r>
            <w:r>
              <w:rPr>
                <w:rFonts w:hint="eastAsia"/>
              </w:rPr>
              <w:t>小组参与的积极度情况</w:t>
            </w:r>
          </w:p>
          <w:p w:rsidR="006A0C8A" w:rsidRDefault="006A0C8A">
            <w:r>
              <w:rPr>
                <w:rFonts w:hint="eastAsia"/>
              </w:rPr>
              <w:t xml:space="preserve">2 </w:t>
            </w:r>
            <w:r>
              <w:rPr>
                <w:rFonts w:hint="eastAsia"/>
              </w:rPr>
              <w:t>能否熟练运用所学的语法、词汇，并正确表述</w:t>
            </w:r>
          </w:p>
          <w:p w:rsidR="006A0C8A" w:rsidRPr="006A0C8A" w:rsidRDefault="006A0C8A">
            <w:r>
              <w:rPr>
                <w:rFonts w:hint="eastAsia"/>
              </w:rPr>
              <w:t xml:space="preserve">3 </w:t>
            </w:r>
            <w:r w:rsidR="00A4244B">
              <w:rPr>
                <w:rFonts w:hint="eastAsia"/>
              </w:rPr>
              <w:t>组内成员是否都能完成活动任务。</w:t>
            </w:r>
          </w:p>
        </w:tc>
      </w:tr>
    </w:tbl>
    <w:p w:rsidR="00CE06A1" w:rsidRDefault="00CE06A1"/>
    <w:sectPr w:rsidR="00CE06A1" w:rsidSect="00CE06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FA8" w:rsidRDefault="00220FA8" w:rsidP="00F04761">
      <w:r>
        <w:separator/>
      </w:r>
    </w:p>
  </w:endnote>
  <w:endnote w:type="continuationSeparator" w:id="0">
    <w:p w:rsidR="00220FA8" w:rsidRDefault="00220FA8" w:rsidP="00F04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FA8" w:rsidRDefault="00220FA8" w:rsidP="00F04761">
      <w:r>
        <w:separator/>
      </w:r>
    </w:p>
  </w:footnote>
  <w:footnote w:type="continuationSeparator" w:id="0">
    <w:p w:rsidR="00220FA8" w:rsidRDefault="00220FA8" w:rsidP="00F047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65A9"/>
    <w:rsid w:val="001D6CB8"/>
    <w:rsid w:val="00220FA8"/>
    <w:rsid w:val="005D727A"/>
    <w:rsid w:val="006A0C8A"/>
    <w:rsid w:val="0095775C"/>
    <w:rsid w:val="00A4244B"/>
    <w:rsid w:val="00AA7B60"/>
    <w:rsid w:val="00C565A9"/>
    <w:rsid w:val="00CE06A1"/>
    <w:rsid w:val="00F04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6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5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047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0476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047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0476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>微软中国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dcterms:created xsi:type="dcterms:W3CDTF">2019-04-25T01:32:00Z</dcterms:created>
  <dcterms:modified xsi:type="dcterms:W3CDTF">2019-04-25T01:32:00Z</dcterms:modified>
</cp:coreProperties>
</file>