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附件：2017学年度长海县教育科学规划课题鉴定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通过名单</w:t>
      </w:r>
    </w:p>
    <w:tbl>
      <w:tblPr>
        <w:tblStyle w:val="4"/>
        <w:tblW w:w="9030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00"/>
        <w:gridCol w:w="2450"/>
        <w:gridCol w:w="417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0" w:type="dxa"/>
            <w:vMerge w:val="restart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417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10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侯希辉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初中生物学课堂学生学习方式转变的实践研究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于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红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小学英语阅读能力培养的策略研究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姚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森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提升体育课前准备活动有效性的实践研究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姜永魁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小学数学有效预设与生成调控的研究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孙凤英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小学信息技术学科教与学行为方式转变下的高效课堂的研究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张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瑜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微课在小学美术教学中应用的研究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于  林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小学科学实验课小组学习方式的研究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肖  萍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小学音乐课堂声音训练策略的研究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王淑红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小学语文阅读拓展五步法的实践研究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栾源清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小学品社辩论教学方式的研究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王传豪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初中数学小组合作学习有效性的实践研究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石燕挪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初中英语学科课堂小组合作的实践研究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张起文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初中语文“以学为中心”的课堂模式研究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徐黛娣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初中音乐学科教与学行为转变的有实践研究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王炳鹏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初中物理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学科课堂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教与学行为转变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策略实践研究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张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瑜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班主任在德育活动中行为方式转变的实践研究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马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要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长海县教师进修学校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中学历史课堂教学有效提问的策略研究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王盛海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长海县第一中学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初中课堂“三步骤五环节”教学模式的实践研究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杨洪娣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长海县第三中学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教与学行为转变对学生发展影响的研究</w:t>
            </w:r>
          </w:p>
        </w:tc>
        <w:tc>
          <w:tcPr>
            <w:tcW w:w="80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李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欢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长海县第三中学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小组合作学习在初中数学教学中的应用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曲相海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长海县第八中学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农村初中“学教做互动”课堂教学模式的研究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孙建磊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长海县第八中学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农村初中“团团坐”小组合作学习方式教学秩序的研究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岩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海洋岛学校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  <w:t>探究式统领下的合作、自主学习研究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尹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红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四块石小学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学生合作探究学习有效性的研究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胡景芳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四块石小学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语文课堂上小组合作学习有效开展的研究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王  鑫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大长山小学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小学数学先学后教有效策略的研究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王庆富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小长山小学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小学课堂教学小组合作方式有效性的研究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于苗苗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广鹿小学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运用小组合作转变教与学方式的研究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宋媛媛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广鹿小学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小学英语合作学习实施中问题及对策研究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宫海清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广鹿小学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海岛小学信息技术环境下的“和美课堂”模式的研究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宁晓明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海洋岛学校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小学语文教学小组合作学习有效性的研究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王  丹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长海县幼儿园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幼儿园主题环境与活动区有效互动的研究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张  品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长海县幼儿园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运用童话剧表演游戏提升幼儿早期阅读能力的实践研究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王海霞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小长山幼儿园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幼儿园植物角的创设与实施的研究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倩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獐子岛幼儿园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幼儿园球类游戏中材料选择的实践研究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0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纪伟强</w:t>
            </w:r>
          </w:p>
        </w:tc>
        <w:tc>
          <w:tcPr>
            <w:tcW w:w="245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长海县高级中学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eastAsia="zh-CN"/>
              </w:rPr>
              <w:t>关于高三语文复习课小组合作学习教学模式探讨</w:t>
            </w: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中隶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5C2C"/>
    <w:rsid w:val="032D2BBF"/>
    <w:rsid w:val="24D65C2C"/>
    <w:rsid w:val="2E2762E5"/>
    <w:rsid w:val="2F2A46A5"/>
    <w:rsid w:val="39936D83"/>
    <w:rsid w:val="3A425DBF"/>
    <w:rsid w:val="3A8F4E16"/>
    <w:rsid w:val="3E9801B4"/>
    <w:rsid w:val="49DF4CE3"/>
    <w:rsid w:val="5C2755B9"/>
    <w:rsid w:val="689B6B18"/>
    <w:rsid w:val="757308BB"/>
    <w:rsid w:val="7CE76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2018-01-08T06:59:00Z</dcterms:created>
  <dc:creator>郝建</dc:creator>
  <cp:lastModifiedBy>郝建</cp:lastModifiedBy>
  <dcterms:modified xsi:type="dcterms:W3CDTF">2018-01-15T07:03:28Z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